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82E" w:rsidRPr="00B45762" w:rsidRDefault="00D1582E" w:rsidP="00B45762">
      <w:pPr>
        <w:jc w:val="right"/>
        <w:rPr>
          <w:sz w:val="24"/>
          <w:szCs w:val="24"/>
        </w:rPr>
      </w:pPr>
      <w:r w:rsidRPr="00B45762">
        <w:rPr>
          <w:sz w:val="24"/>
          <w:szCs w:val="24"/>
        </w:rPr>
        <w:t xml:space="preserve">Приложение </w:t>
      </w:r>
      <w:r w:rsidR="00546C88">
        <w:rPr>
          <w:sz w:val="24"/>
          <w:szCs w:val="24"/>
        </w:rPr>
        <w:t>3</w:t>
      </w:r>
    </w:p>
    <w:p w:rsidR="00D1582E" w:rsidRPr="00B45762" w:rsidRDefault="00D1582E" w:rsidP="00B45762">
      <w:pPr>
        <w:jc w:val="right"/>
        <w:rPr>
          <w:sz w:val="24"/>
          <w:szCs w:val="24"/>
        </w:rPr>
      </w:pPr>
      <w:r w:rsidRPr="00B45762">
        <w:rPr>
          <w:sz w:val="24"/>
          <w:szCs w:val="24"/>
        </w:rPr>
        <w:t>к техническому заданию</w:t>
      </w:r>
    </w:p>
    <w:p w:rsidR="00D1582E" w:rsidRPr="00B45762" w:rsidRDefault="00D1582E" w:rsidP="00B45762">
      <w:pPr>
        <w:jc w:val="right"/>
        <w:rPr>
          <w:sz w:val="24"/>
          <w:szCs w:val="24"/>
        </w:rPr>
      </w:pPr>
      <w:bookmarkStart w:id="0" w:name="_GoBack"/>
      <w:bookmarkEnd w:id="0"/>
    </w:p>
    <w:p w:rsidR="00D1582E" w:rsidRPr="00FD5084" w:rsidRDefault="00D1582E" w:rsidP="00B45762">
      <w:pPr>
        <w:jc w:val="center"/>
        <w:rPr>
          <w:b/>
          <w:snapToGrid w:val="0"/>
          <w:sz w:val="24"/>
          <w:szCs w:val="24"/>
          <w:u w:val="single"/>
        </w:rPr>
      </w:pPr>
      <w:r w:rsidRPr="00FD5084">
        <w:rPr>
          <w:b/>
          <w:snapToGrid w:val="0"/>
          <w:sz w:val="24"/>
          <w:szCs w:val="24"/>
          <w:u w:val="single"/>
        </w:rPr>
        <w:t>КАЛЕНДАРНЫЙ ПЛАН</w:t>
      </w:r>
    </w:p>
    <w:p w:rsidR="00D1582E" w:rsidRPr="00B45762" w:rsidRDefault="00D1582E" w:rsidP="00B45762">
      <w:pPr>
        <w:jc w:val="center"/>
        <w:rPr>
          <w:sz w:val="24"/>
          <w:szCs w:val="24"/>
        </w:rPr>
      </w:pPr>
      <w:r w:rsidRPr="00B45762">
        <w:rPr>
          <w:sz w:val="24"/>
          <w:szCs w:val="24"/>
        </w:rPr>
        <w:t>на выполнение работ по теме:</w:t>
      </w:r>
    </w:p>
    <w:p w:rsidR="00D1582E" w:rsidRPr="00546C88" w:rsidRDefault="00D1582E" w:rsidP="00B45762">
      <w:pPr>
        <w:jc w:val="center"/>
        <w:rPr>
          <w:color w:val="000000"/>
          <w:spacing w:val="20"/>
          <w:sz w:val="24"/>
          <w:szCs w:val="24"/>
        </w:rPr>
      </w:pPr>
      <w:r w:rsidRPr="00546C88">
        <w:rPr>
          <w:color w:val="000000"/>
          <w:spacing w:val="20"/>
          <w:sz w:val="24"/>
          <w:szCs w:val="24"/>
        </w:rPr>
        <w:t>«</w:t>
      </w:r>
      <w:r w:rsidR="00546C88" w:rsidRPr="00546C88">
        <w:rPr>
          <w:sz w:val="24"/>
          <w:szCs w:val="24"/>
        </w:rPr>
        <w:t>Оптимизация системы охлаждения для АЭС в Иордании</w:t>
      </w:r>
      <w:r w:rsidR="00BA6803" w:rsidRPr="00546C88">
        <w:rPr>
          <w:color w:val="000000"/>
          <w:spacing w:val="20"/>
          <w:sz w:val="24"/>
          <w:szCs w:val="24"/>
        </w:rPr>
        <w:t>»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3653"/>
        <w:gridCol w:w="1577"/>
        <w:gridCol w:w="1739"/>
        <w:gridCol w:w="1674"/>
      </w:tblGrid>
      <w:tr w:rsidR="00530447" w:rsidRPr="00B45762" w:rsidTr="00530447">
        <w:trPr>
          <w:jc w:val="center"/>
        </w:trPr>
        <w:tc>
          <w:tcPr>
            <w:tcW w:w="619" w:type="dxa"/>
            <w:vAlign w:val="center"/>
          </w:tcPr>
          <w:p w:rsidR="00530447" w:rsidRPr="00B45762" w:rsidRDefault="00530447" w:rsidP="00B45762">
            <w:pPr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№</w:t>
            </w:r>
          </w:p>
          <w:p w:rsidR="00530447" w:rsidRPr="00B45762" w:rsidRDefault="00530447" w:rsidP="00B45762">
            <w:pPr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П№ п/п</w:t>
            </w:r>
          </w:p>
        </w:tc>
        <w:tc>
          <w:tcPr>
            <w:tcW w:w="3653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Наименование услуг по договору и основных этапов его выполнения</w:t>
            </w:r>
          </w:p>
        </w:tc>
        <w:tc>
          <w:tcPr>
            <w:tcW w:w="1577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Срок выполнения: начало-окончание (число, месяц, год)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1739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Перечень документации, передаваемой Заказчику</w:t>
            </w:r>
          </w:p>
        </w:tc>
        <w:tc>
          <w:tcPr>
            <w:tcW w:w="1674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 xml:space="preserve">Стоимость этапа </w:t>
            </w:r>
            <w:r w:rsidRPr="00B45762">
              <w:rPr>
                <w:sz w:val="24"/>
                <w:szCs w:val="24"/>
              </w:rPr>
              <w:br/>
              <w:t>(без НДС, руб.)</w:t>
            </w:r>
            <w:r>
              <w:rPr>
                <w:sz w:val="24"/>
                <w:szCs w:val="24"/>
              </w:rPr>
              <w:t>*</w:t>
            </w:r>
          </w:p>
        </w:tc>
      </w:tr>
      <w:tr w:rsidR="00530447" w:rsidRPr="00B45762" w:rsidTr="00530447">
        <w:trPr>
          <w:jc w:val="center"/>
        </w:trPr>
        <w:tc>
          <w:tcPr>
            <w:tcW w:w="619" w:type="dxa"/>
            <w:vAlign w:val="center"/>
          </w:tcPr>
          <w:p w:rsidR="00530447" w:rsidRPr="00B45762" w:rsidRDefault="00530447" w:rsidP="00B45762">
            <w:pPr>
              <w:ind w:left="-86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1</w:t>
            </w:r>
          </w:p>
        </w:tc>
        <w:tc>
          <w:tcPr>
            <w:tcW w:w="3653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2</w:t>
            </w:r>
          </w:p>
        </w:tc>
        <w:tc>
          <w:tcPr>
            <w:tcW w:w="1577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3</w:t>
            </w:r>
          </w:p>
        </w:tc>
        <w:tc>
          <w:tcPr>
            <w:tcW w:w="1739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4</w:t>
            </w:r>
          </w:p>
        </w:tc>
        <w:tc>
          <w:tcPr>
            <w:tcW w:w="1674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5</w:t>
            </w:r>
          </w:p>
        </w:tc>
      </w:tr>
      <w:tr w:rsidR="00530447" w:rsidRPr="00B45762" w:rsidTr="00530447">
        <w:trPr>
          <w:trHeight w:val="1296"/>
          <w:jc w:val="center"/>
        </w:trPr>
        <w:tc>
          <w:tcPr>
            <w:tcW w:w="619" w:type="dxa"/>
          </w:tcPr>
          <w:p w:rsidR="00530447" w:rsidRPr="00B45762" w:rsidRDefault="00530447" w:rsidP="00B45762">
            <w:pPr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11</w:t>
            </w:r>
          </w:p>
        </w:tc>
        <w:tc>
          <w:tcPr>
            <w:tcW w:w="3653" w:type="dxa"/>
            <w:vAlign w:val="center"/>
          </w:tcPr>
          <w:p w:rsidR="00530447" w:rsidRPr="00B45762" w:rsidRDefault="00530447" w:rsidP="001B102F">
            <w:pPr>
              <w:ind w:firstLine="0"/>
              <w:rPr>
                <w:sz w:val="24"/>
                <w:szCs w:val="24"/>
              </w:rPr>
            </w:pPr>
            <w:r w:rsidRPr="001B102F">
              <w:rPr>
                <w:sz w:val="24"/>
                <w:szCs w:val="24"/>
              </w:rPr>
              <w:t>Разработка вариантов систем охлаждения для систем нормальной эксплуатации и систем безопасности АЭС с указанием мощности станции. Техническая часть</w:t>
            </w:r>
          </w:p>
        </w:tc>
        <w:tc>
          <w:tcPr>
            <w:tcW w:w="1577" w:type="dxa"/>
            <w:vAlign w:val="center"/>
          </w:tcPr>
          <w:p w:rsidR="00530447" w:rsidRPr="00B45762" w:rsidRDefault="00982902" w:rsidP="009829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30447">
              <w:rPr>
                <w:sz w:val="24"/>
                <w:szCs w:val="24"/>
              </w:rPr>
              <w:t>0.1</w:t>
            </w:r>
            <w:r>
              <w:rPr>
                <w:sz w:val="24"/>
                <w:szCs w:val="24"/>
              </w:rPr>
              <w:t>1</w:t>
            </w:r>
            <w:r w:rsidR="00530447" w:rsidRPr="001B102F">
              <w:rPr>
                <w:sz w:val="24"/>
                <w:szCs w:val="24"/>
              </w:rPr>
              <w:t>.2015-1</w:t>
            </w:r>
            <w:r w:rsidR="00530447">
              <w:rPr>
                <w:sz w:val="24"/>
                <w:szCs w:val="24"/>
              </w:rPr>
              <w:t>6</w:t>
            </w:r>
            <w:r w:rsidR="00530447" w:rsidRPr="001B102F">
              <w:rPr>
                <w:sz w:val="24"/>
                <w:szCs w:val="24"/>
              </w:rPr>
              <w:t>.</w:t>
            </w:r>
            <w:r w:rsidR="00530447">
              <w:rPr>
                <w:sz w:val="24"/>
                <w:szCs w:val="24"/>
              </w:rPr>
              <w:t>12</w:t>
            </w:r>
            <w:r w:rsidR="00530447" w:rsidRPr="001B102F">
              <w:rPr>
                <w:sz w:val="24"/>
                <w:szCs w:val="24"/>
              </w:rPr>
              <w:t>.201</w:t>
            </w:r>
            <w:r w:rsidR="00530447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vAlign w:val="center"/>
          </w:tcPr>
          <w:p w:rsidR="00530447" w:rsidRPr="001B102F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674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55%</w:t>
            </w:r>
          </w:p>
        </w:tc>
      </w:tr>
      <w:tr w:rsidR="00530447" w:rsidRPr="00B45762" w:rsidTr="00530447">
        <w:trPr>
          <w:trHeight w:val="1130"/>
          <w:jc w:val="center"/>
        </w:trPr>
        <w:tc>
          <w:tcPr>
            <w:tcW w:w="619" w:type="dxa"/>
          </w:tcPr>
          <w:p w:rsidR="00530447" w:rsidRPr="00B45762" w:rsidRDefault="00530447" w:rsidP="00B45762">
            <w:pPr>
              <w:jc w:val="center"/>
              <w:rPr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22</w:t>
            </w:r>
          </w:p>
        </w:tc>
        <w:tc>
          <w:tcPr>
            <w:tcW w:w="3653" w:type="dxa"/>
            <w:vAlign w:val="center"/>
          </w:tcPr>
          <w:p w:rsidR="00530447" w:rsidRPr="00B45762" w:rsidRDefault="00530447" w:rsidP="001B102F">
            <w:pPr>
              <w:ind w:firstLine="0"/>
              <w:rPr>
                <w:sz w:val="24"/>
                <w:szCs w:val="24"/>
              </w:rPr>
            </w:pPr>
            <w:r w:rsidRPr="001B102F">
              <w:rPr>
                <w:sz w:val="24"/>
                <w:szCs w:val="24"/>
              </w:rPr>
              <w:t>Определение количества электроэнергии, потребляемой гидротехническими сооружениями</w:t>
            </w:r>
          </w:p>
        </w:tc>
        <w:tc>
          <w:tcPr>
            <w:tcW w:w="1577" w:type="dxa"/>
            <w:vAlign w:val="center"/>
          </w:tcPr>
          <w:p w:rsidR="00530447" w:rsidRPr="00B45762" w:rsidRDefault="00530447" w:rsidP="00B745B8">
            <w:pPr>
              <w:ind w:firstLine="0"/>
              <w:jc w:val="center"/>
              <w:rPr>
                <w:sz w:val="24"/>
                <w:szCs w:val="24"/>
              </w:rPr>
            </w:pPr>
            <w:r w:rsidRPr="001B102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1B10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1B102F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5-0</w:t>
            </w:r>
            <w:r w:rsidRPr="001B102F">
              <w:rPr>
                <w:sz w:val="24"/>
                <w:szCs w:val="24"/>
              </w:rPr>
              <w:t>1.02.2016</w:t>
            </w:r>
          </w:p>
        </w:tc>
        <w:tc>
          <w:tcPr>
            <w:tcW w:w="1739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674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</w:t>
            </w:r>
          </w:p>
        </w:tc>
      </w:tr>
      <w:tr w:rsidR="00530447" w:rsidRPr="00B45762" w:rsidTr="00530447">
        <w:trPr>
          <w:trHeight w:val="1130"/>
          <w:jc w:val="center"/>
        </w:trPr>
        <w:tc>
          <w:tcPr>
            <w:tcW w:w="619" w:type="dxa"/>
          </w:tcPr>
          <w:p w:rsidR="00530447" w:rsidRPr="001B102F" w:rsidRDefault="00530447" w:rsidP="001B102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3" w:type="dxa"/>
            <w:vAlign w:val="center"/>
          </w:tcPr>
          <w:p w:rsidR="00530447" w:rsidRPr="00B45762" w:rsidRDefault="00530447" w:rsidP="001B102F">
            <w:pPr>
              <w:ind w:firstLine="0"/>
              <w:rPr>
                <w:sz w:val="24"/>
                <w:szCs w:val="24"/>
              </w:rPr>
            </w:pPr>
            <w:r w:rsidRPr="001B102F">
              <w:rPr>
                <w:sz w:val="24"/>
                <w:szCs w:val="24"/>
              </w:rPr>
              <w:t>Оценка стоимости различных вариантов охлаждения и выбор одного из вариантов</w:t>
            </w:r>
          </w:p>
        </w:tc>
        <w:tc>
          <w:tcPr>
            <w:tcW w:w="1577" w:type="dxa"/>
            <w:vAlign w:val="center"/>
          </w:tcPr>
          <w:p w:rsidR="00530447" w:rsidRPr="00B45762" w:rsidRDefault="00530447" w:rsidP="00B745B8">
            <w:pPr>
              <w:ind w:firstLine="0"/>
              <w:jc w:val="center"/>
              <w:rPr>
                <w:sz w:val="24"/>
                <w:szCs w:val="24"/>
              </w:rPr>
            </w:pPr>
            <w:r w:rsidRPr="001B102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1B10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1B102F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5-16</w:t>
            </w:r>
            <w:r w:rsidRPr="001B102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  <w:r w:rsidRPr="001B102F">
              <w:rPr>
                <w:sz w:val="24"/>
                <w:szCs w:val="24"/>
              </w:rPr>
              <w:t>.2016</w:t>
            </w:r>
          </w:p>
        </w:tc>
        <w:tc>
          <w:tcPr>
            <w:tcW w:w="1739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674" w:type="dxa"/>
            <w:vAlign w:val="center"/>
          </w:tcPr>
          <w:p w:rsidR="00530447" w:rsidRPr="00B45762" w:rsidRDefault="00530447" w:rsidP="00B457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530447" w:rsidRPr="00431460" w:rsidTr="00530447">
        <w:trPr>
          <w:trHeight w:val="413"/>
          <w:jc w:val="center"/>
        </w:trPr>
        <w:tc>
          <w:tcPr>
            <w:tcW w:w="7588" w:type="dxa"/>
            <w:gridSpan w:val="4"/>
            <w:vAlign w:val="center"/>
          </w:tcPr>
          <w:p w:rsidR="00530447" w:rsidRPr="00431460" w:rsidRDefault="00530447" w:rsidP="00431460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3146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74" w:type="dxa"/>
            <w:vAlign w:val="center"/>
          </w:tcPr>
          <w:p w:rsidR="00530447" w:rsidRPr="00431460" w:rsidRDefault="00530447" w:rsidP="00431460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 стоимости договора</w:t>
            </w:r>
          </w:p>
        </w:tc>
      </w:tr>
    </w:tbl>
    <w:p w:rsidR="00530447" w:rsidRPr="002075D3" w:rsidRDefault="00530447" w:rsidP="00530447">
      <w:pPr>
        <w:ind w:right="-824" w:firstLine="0"/>
        <w:rPr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margin-left:56.25pt;margin-top:5.25pt;width:8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gDrQIAAJY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26" type="#_x0000_t202" style="position:absolute;margin-left:56.25pt;margin-top:5.25pt;width:8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NskrAIAAJY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f8DbJKwCAACW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6" type="#_x0000_t202" style="position:absolute;margin-left:56.25pt;margin-top:5.25pt;width:8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x5NrAIAAJY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7R8eTawCAACW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6" type="#_x0000_t202" style="position:absolute;margin-left:56.25pt;margin-top:5.25pt;width:8.2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1qrAIAAJY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Y1VdaqwCAACW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6" type="#_x0000_t202" style="position:absolute;margin-left:56.25pt;margin-top:5.25pt;width:8.2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R14qw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6" type="#_x0000_t202" style="position:absolute;margin-left:56.25pt;margin-top:5.25pt;width:8.2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15Zqw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6" type="#_x0000_t202" style="position:absolute;margin-left:56.25pt;margin-top:5.25pt;width:8.2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M+r8bqwCAACU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6" type="#_x0000_t202" style="position:absolute;margin-left:56.25pt;margin-top:5.25pt;width:8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9PrA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yYi/T6wCAACU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6" type="#_x0000_t202" style="position:absolute;margin-left:56.25pt;margin-top:5.25pt;width:8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3osqw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6" type="#_x0000_t202" style="position:absolute;margin-left:56.25pt;margin-top:5.25pt;width:8.2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kNqw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6" type="#_x0000_t202" style="position:absolute;margin-left:56.25pt;margin-top:5.25pt;width:8.2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fHrrAIAAJQ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" filled="f" stroked="f">
                <v:stroke joinstyle="round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66675</wp:posOffset>
                </wp:positionV>
                <wp:extent cx="104775" cy="1428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6" type="#_x0000_t202" style="position:absolute;margin-left:56.25pt;margin-top:5.25pt;width:8.25pt;height: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7LKqwIAAJQ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" filled="f" stroked="f">
                <v:stroke joinstyle="round"/>
              </v:shape>
            </w:pict>
          </mc:Fallback>
        </mc:AlternateContent>
      </w:r>
      <w:r w:rsidRPr="002075D3">
        <w:rPr>
          <w:noProof/>
          <w:color w:val="000000"/>
        </w:rPr>
        <w:t>*</w:t>
      </w:r>
      <w:r w:rsidRPr="002075D3">
        <w:rPr>
          <w:color w:val="000000"/>
          <w:sz w:val="24"/>
          <w:szCs w:val="24"/>
        </w:rPr>
        <w:t xml:space="preserve">Стоимость работ, а также срок </w:t>
      </w:r>
      <w:r>
        <w:rPr>
          <w:color w:val="000000"/>
          <w:sz w:val="24"/>
          <w:szCs w:val="24"/>
        </w:rPr>
        <w:t xml:space="preserve">начала </w:t>
      </w:r>
      <w:r w:rsidRPr="002075D3">
        <w:rPr>
          <w:color w:val="000000"/>
          <w:sz w:val="24"/>
          <w:szCs w:val="24"/>
        </w:rPr>
        <w:t xml:space="preserve">выполнения работ будет определяться по </w:t>
      </w:r>
      <w:r>
        <w:rPr>
          <w:color w:val="000000"/>
          <w:sz w:val="24"/>
          <w:szCs w:val="24"/>
        </w:rPr>
        <w:t>р</w:t>
      </w:r>
      <w:r w:rsidRPr="002075D3">
        <w:rPr>
          <w:color w:val="000000"/>
          <w:sz w:val="24"/>
          <w:szCs w:val="24"/>
        </w:rPr>
        <w:t>езультатам</w:t>
      </w:r>
      <w:r>
        <w:rPr>
          <w:color w:val="000000"/>
          <w:sz w:val="24"/>
          <w:szCs w:val="24"/>
        </w:rPr>
        <w:t xml:space="preserve"> </w:t>
      </w:r>
      <w:r w:rsidRPr="002075D3">
        <w:rPr>
          <w:color w:val="000000"/>
          <w:sz w:val="24"/>
          <w:szCs w:val="24"/>
        </w:rPr>
        <w:t>проведения процедуры закупки.</w:t>
      </w:r>
    </w:p>
    <w:p w:rsidR="00D1582E" w:rsidRPr="00DE350E" w:rsidRDefault="00D1582E" w:rsidP="00B45762">
      <w:pPr>
        <w:rPr>
          <w:spacing w:val="-4"/>
          <w:sz w:val="20"/>
          <w:szCs w:val="20"/>
        </w:rPr>
      </w:pPr>
    </w:p>
    <w:tbl>
      <w:tblPr>
        <w:tblW w:w="9540" w:type="dxa"/>
        <w:tblInd w:w="288" w:type="dxa"/>
        <w:tblLook w:val="01E0" w:firstRow="1" w:lastRow="1" w:firstColumn="1" w:lastColumn="1" w:noHBand="0" w:noVBand="0"/>
      </w:tblPr>
      <w:tblGrid>
        <w:gridCol w:w="4320"/>
        <w:gridCol w:w="5220"/>
      </w:tblGrid>
      <w:tr w:rsidR="00D1582E" w:rsidRPr="00B45762" w:rsidTr="00C66846">
        <w:tc>
          <w:tcPr>
            <w:tcW w:w="4320" w:type="dxa"/>
          </w:tcPr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>Исполнитель</w:t>
            </w: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>______________</w:t>
            </w: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      (подпись) </w:t>
            </w: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          М.П.</w:t>
            </w:r>
          </w:p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5220" w:type="dxa"/>
          </w:tcPr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>Заказчик:</w:t>
            </w:r>
          </w:p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</w:p>
          <w:p w:rsidR="00D1582E" w:rsidRPr="00B45762" w:rsidRDefault="00D26742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z w:val="24"/>
                <w:szCs w:val="24"/>
              </w:rPr>
              <w:t>Заместитель директора по проектированию действующих АЭС с ВВЭР</w:t>
            </w:r>
          </w:p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________________ </w:t>
            </w:r>
            <w:r w:rsidR="00D26742" w:rsidRPr="00B45762">
              <w:rPr>
                <w:spacing w:val="-4"/>
                <w:sz w:val="24"/>
                <w:szCs w:val="24"/>
              </w:rPr>
              <w:t>В.И. Горшков</w:t>
            </w: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       </w:t>
            </w:r>
            <w:r w:rsidR="0086257B" w:rsidRPr="00B45762">
              <w:rPr>
                <w:spacing w:val="-4"/>
                <w:sz w:val="24"/>
                <w:szCs w:val="24"/>
              </w:rPr>
              <w:t xml:space="preserve"> </w:t>
            </w:r>
            <w:r w:rsidRPr="00B45762">
              <w:rPr>
                <w:spacing w:val="-4"/>
                <w:sz w:val="24"/>
                <w:szCs w:val="24"/>
              </w:rPr>
              <w:t xml:space="preserve">(подпись) </w:t>
            </w:r>
          </w:p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Главный инженер проекта </w:t>
            </w:r>
          </w:p>
          <w:p w:rsidR="00D1582E" w:rsidRPr="00B45762" w:rsidRDefault="00D1582E" w:rsidP="00B45762">
            <w:pPr>
              <w:rPr>
                <w:spacing w:val="-4"/>
                <w:sz w:val="24"/>
                <w:szCs w:val="24"/>
              </w:rPr>
            </w:pP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________________ </w:t>
            </w:r>
            <w:r w:rsidR="00D26742" w:rsidRPr="00B45762">
              <w:rPr>
                <w:spacing w:val="-4"/>
                <w:sz w:val="24"/>
                <w:szCs w:val="24"/>
              </w:rPr>
              <w:t>А.В. Серегин</w:t>
            </w:r>
          </w:p>
          <w:p w:rsidR="00D1582E" w:rsidRPr="00B45762" w:rsidRDefault="00D1582E" w:rsidP="00B45762">
            <w:pPr>
              <w:ind w:firstLine="0"/>
              <w:rPr>
                <w:spacing w:val="-4"/>
                <w:sz w:val="24"/>
                <w:szCs w:val="24"/>
              </w:rPr>
            </w:pPr>
            <w:r w:rsidRPr="00B45762">
              <w:rPr>
                <w:spacing w:val="-4"/>
                <w:sz w:val="24"/>
                <w:szCs w:val="24"/>
              </w:rPr>
              <w:t xml:space="preserve">        (подпись) </w:t>
            </w:r>
          </w:p>
        </w:tc>
      </w:tr>
    </w:tbl>
    <w:p w:rsidR="00D1582E" w:rsidRPr="00B45762" w:rsidRDefault="00D1582E" w:rsidP="00DE350E">
      <w:pPr>
        <w:ind w:firstLine="0"/>
        <w:rPr>
          <w:sz w:val="24"/>
          <w:szCs w:val="24"/>
        </w:rPr>
      </w:pPr>
    </w:p>
    <w:sectPr w:rsidR="00D1582E" w:rsidRPr="00B45762" w:rsidSect="009C794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8B9" w:rsidRDefault="00B178B9">
      <w:r>
        <w:separator/>
      </w:r>
    </w:p>
  </w:endnote>
  <w:endnote w:type="continuationSeparator" w:id="0">
    <w:p w:rsidR="00B178B9" w:rsidRDefault="00B1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581139"/>
      <w:docPartObj>
        <w:docPartGallery w:val="Page Numbers (Bottom of Page)"/>
        <w:docPartUnique/>
      </w:docPartObj>
    </w:sdtPr>
    <w:sdtEndPr/>
    <w:sdtContent>
      <w:p w:rsidR="00C66846" w:rsidRDefault="00C6684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08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8B9" w:rsidRDefault="00B178B9">
      <w:r>
        <w:separator/>
      </w:r>
    </w:p>
  </w:footnote>
  <w:footnote w:type="continuationSeparator" w:id="0">
    <w:p w:rsidR="00B178B9" w:rsidRDefault="00B17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99F"/>
    <w:multiLevelType w:val="hybridMultilevel"/>
    <w:tmpl w:val="EB5EF7EE"/>
    <w:lvl w:ilvl="0" w:tplc="0400B412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6F466C1"/>
    <w:multiLevelType w:val="hybridMultilevel"/>
    <w:tmpl w:val="855C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17D6D"/>
    <w:multiLevelType w:val="multilevel"/>
    <w:tmpl w:val="A5CA9F4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>
    <w:nsid w:val="2E622689"/>
    <w:multiLevelType w:val="hybridMultilevel"/>
    <w:tmpl w:val="359853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2504C49"/>
    <w:multiLevelType w:val="multilevel"/>
    <w:tmpl w:val="A41E9D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8200B64"/>
    <w:multiLevelType w:val="hybridMultilevel"/>
    <w:tmpl w:val="68EA6EAA"/>
    <w:lvl w:ilvl="0" w:tplc="E69C986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CA5E1CD4">
      <w:numFmt w:val="none"/>
      <w:lvlText w:val=""/>
      <w:lvlJc w:val="left"/>
      <w:pPr>
        <w:tabs>
          <w:tab w:val="num" w:pos="360"/>
        </w:tabs>
      </w:pPr>
    </w:lvl>
    <w:lvl w:ilvl="2" w:tplc="5FC2F016">
      <w:numFmt w:val="none"/>
      <w:lvlText w:val=""/>
      <w:lvlJc w:val="left"/>
      <w:pPr>
        <w:tabs>
          <w:tab w:val="num" w:pos="360"/>
        </w:tabs>
      </w:pPr>
    </w:lvl>
    <w:lvl w:ilvl="3" w:tplc="17C8A676">
      <w:numFmt w:val="none"/>
      <w:lvlText w:val=""/>
      <w:lvlJc w:val="left"/>
      <w:pPr>
        <w:tabs>
          <w:tab w:val="num" w:pos="360"/>
        </w:tabs>
      </w:pPr>
    </w:lvl>
    <w:lvl w:ilvl="4" w:tplc="8C24A160">
      <w:numFmt w:val="none"/>
      <w:lvlText w:val=""/>
      <w:lvlJc w:val="left"/>
      <w:pPr>
        <w:tabs>
          <w:tab w:val="num" w:pos="360"/>
        </w:tabs>
      </w:pPr>
    </w:lvl>
    <w:lvl w:ilvl="5" w:tplc="64D8212E">
      <w:numFmt w:val="none"/>
      <w:lvlText w:val=""/>
      <w:lvlJc w:val="left"/>
      <w:pPr>
        <w:tabs>
          <w:tab w:val="num" w:pos="360"/>
        </w:tabs>
      </w:pPr>
    </w:lvl>
    <w:lvl w:ilvl="6" w:tplc="67B880E8">
      <w:numFmt w:val="none"/>
      <w:lvlText w:val=""/>
      <w:lvlJc w:val="left"/>
      <w:pPr>
        <w:tabs>
          <w:tab w:val="num" w:pos="360"/>
        </w:tabs>
      </w:pPr>
    </w:lvl>
    <w:lvl w:ilvl="7" w:tplc="B5F28732">
      <w:numFmt w:val="none"/>
      <w:lvlText w:val=""/>
      <w:lvlJc w:val="left"/>
      <w:pPr>
        <w:tabs>
          <w:tab w:val="num" w:pos="360"/>
        </w:tabs>
      </w:pPr>
    </w:lvl>
    <w:lvl w:ilvl="8" w:tplc="0EBA705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B3D7AA7"/>
    <w:multiLevelType w:val="hybridMultilevel"/>
    <w:tmpl w:val="3E3E2444"/>
    <w:lvl w:ilvl="0" w:tplc="ADBEE29C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6A75598"/>
    <w:multiLevelType w:val="hybridMultilevel"/>
    <w:tmpl w:val="6B6ECD54"/>
    <w:lvl w:ilvl="0" w:tplc="A9048E9C">
      <w:start w:val="1"/>
      <w:numFmt w:val="bullet"/>
      <w:pStyle w:val="a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0"/>
    <w:rsid w:val="00003D4D"/>
    <w:rsid w:val="00011317"/>
    <w:rsid w:val="00026393"/>
    <w:rsid w:val="000329F1"/>
    <w:rsid w:val="00035399"/>
    <w:rsid w:val="00044D8D"/>
    <w:rsid w:val="00065B83"/>
    <w:rsid w:val="00066B3F"/>
    <w:rsid w:val="00067BDF"/>
    <w:rsid w:val="000809AA"/>
    <w:rsid w:val="00083040"/>
    <w:rsid w:val="00090AE1"/>
    <w:rsid w:val="00090C16"/>
    <w:rsid w:val="000930EF"/>
    <w:rsid w:val="000A7B2D"/>
    <w:rsid w:val="000B14EB"/>
    <w:rsid w:val="000B5A76"/>
    <w:rsid w:val="000C16F6"/>
    <w:rsid w:val="000D3526"/>
    <w:rsid w:val="000D6423"/>
    <w:rsid w:val="000E68B4"/>
    <w:rsid w:val="000E7FA0"/>
    <w:rsid w:val="000F2445"/>
    <w:rsid w:val="001002C3"/>
    <w:rsid w:val="001038BF"/>
    <w:rsid w:val="0011149A"/>
    <w:rsid w:val="00112367"/>
    <w:rsid w:val="00112FDC"/>
    <w:rsid w:val="00114D17"/>
    <w:rsid w:val="00116B20"/>
    <w:rsid w:val="001253AB"/>
    <w:rsid w:val="00143E48"/>
    <w:rsid w:val="00145364"/>
    <w:rsid w:val="00152B7E"/>
    <w:rsid w:val="001537D7"/>
    <w:rsid w:val="00155D9E"/>
    <w:rsid w:val="00156502"/>
    <w:rsid w:val="00160DF9"/>
    <w:rsid w:val="00172E77"/>
    <w:rsid w:val="00183B94"/>
    <w:rsid w:val="00184532"/>
    <w:rsid w:val="0018538B"/>
    <w:rsid w:val="00190197"/>
    <w:rsid w:val="001A4570"/>
    <w:rsid w:val="001B0C90"/>
    <w:rsid w:val="001B102F"/>
    <w:rsid w:val="001C2300"/>
    <w:rsid w:val="001C37CE"/>
    <w:rsid w:val="001C4E80"/>
    <w:rsid w:val="001C50A3"/>
    <w:rsid w:val="001C7AF3"/>
    <w:rsid w:val="001D1BEE"/>
    <w:rsid w:val="001E42D1"/>
    <w:rsid w:val="001F0CF2"/>
    <w:rsid w:val="001F0FB1"/>
    <w:rsid w:val="001F447E"/>
    <w:rsid w:val="001F4EFB"/>
    <w:rsid w:val="001F6931"/>
    <w:rsid w:val="001F6AA9"/>
    <w:rsid w:val="001F7F88"/>
    <w:rsid w:val="002005CB"/>
    <w:rsid w:val="00203013"/>
    <w:rsid w:val="002115C0"/>
    <w:rsid w:val="00212A00"/>
    <w:rsid w:val="00224693"/>
    <w:rsid w:val="002253DF"/>
    <w:rsid w:val="00225E8F"/>
    <w:rsid w:val="0023153F"/>
    <w:rsid w:val="00240E32"/>
    <w:rsid w:val="00251E9A"/>
    <w:rsid w:val="0026162A"/>
    <w:rsid w:val="00266507"/>
    <w:rsid w:val="00283FED"/>
    <w:rsid w:val="00295D6F"/>
    <w:rsid w:val="002A3C06"/>
    <w:rsid w:val="002C0ACE"/>
    <w:rsid w:val="002C7AA2"/>
    <w:rsid w:val="002E4FA8"/>
    <w:rsid w:val="002E6819"/>
    <w:rsid w:val="002F2FF6"/>
    <w:rsid w:val="00301323"/>
    <w:rsid w:val="003013AB"/>
    <w:rsid w:val="003064E4"/>
    <w:rsid w:val="00306D54"/>
    <w:rsid w:val="00310330"/>
    <w:rsid w:val="00310D42"/>
    <w:rsid w:val="0031238F"/>
    <w:rsid w:val="00326387"/>
    <w:rsid w:val="003268A8"/>
    <w:rsid w:val="00327E5F"/>
    <w:rsid w:val="00331D85"/>
    <w:rsid w:val="00333104"/>
    <w:rsid w:val="003509D4"/>
    <w:rsid w:val="003654C5"/>
    <w:rsid w:val="00387B1B"/>
    <w:rsid w:val="003926F3"/>
    <w:rsid w:val="00396F13"/>
    <w:rsid w:val="003A0849"/>
    <w:rsid w:val="003A0E92"/>
    <w:rsid w:val="003A42A7"/>
    <w:rsid w:val="003A6AED"/>
    <w:rsid w:val="003B08B2"/>
    <w:rsid w:val="003C02E0"/>
    <w:rsid w:val="003C1775"/>
    <w:rsid w:val="003D44F3"/>
    <w:rsid w:val="003E57AE"/>
    <w:rsid w:val="003E71BB"/>
    <w:rsid w:val="003F2020"/>
    <w:rsid w:val="003F2CB2"/>
    <w:rsid w:val="003F43A4"/>
    <w:rsid w:val="00415371"/>
    <w:rsid w:val="00421BA4"/>
    <w:rsid w:val="00421E1E"/>
    <w:rsid w:val="00423B5D"/>
    <w:rsid w:val="00424537"/>
    <w:rsid w:val="00425C9E"/>
    <w:rsid w:val="00430E34"/>
    <w:rsid w:val="00431460"/>
    <w:rsid w:val="00444E34"/>
    <w:rsid w:val="0045210E"/>
    <w:rsid w:val="004603C0"/>
    <w:rsid w:val="0047145D"/>
    <w:rsid w:val="00471ABD"/>
    <w:rsid w:val="00474800"/>
    <w:rsid w:val="0048542C"/>
    <w:rsid w:val="00492B20"/>
    <w:rsid w:val="0049464F"/>
    <w:rsid w:val="004965BD"/>
    <w:rsid w:val="004A00B4"/>
    <w:rsid w:val="004B1238"/>
    <w:rsid w:val="004C2642"/>
    <w:rsid w:val="004E661C"/>
    <w:rsid w:val="004E7D2C"/>
    <w:rsid w:val="00502FEB"/>
    <w:rsid w:val="00513521"/>
    <w:rsid w:val="00513AB0"/>
    <w:rsid w:val="00514357"/>
    <w:rsid w:val="00516662"/>
    <w:rsid w:val="00522DBF"/>
    <w:rsid w:val="0052673D"/>
    <w:rsid w:val="00530447"/>
    <w:rsid w:val="0053325C"/>
    <w:rsid w:val="0053465D"/>
    <w:rsid w:val="0053709A"/>
    <w:rsid w:val="0054650F"/>
    <w:rsid w:val="00546C88"/>
    <w:rsid w:val="0055041B"/>
    <w:rsid w:val="00553D37"/>
    <w:rsid w:val="00554B40"/>
    <w:rsid w:val="005571C0"/>
    <w:rsid w:val="0056032E"/>
    <w:rsid w:val="005620BE"/>
    <w:rsid w:val="00562914"/>
    <w:rsid w:val="00565AC2"/>
    <w:rsid w:val="0057410B"/>
    <w:rsid w:val="005757C4"/>
    <w:rsid w:val="00575A23"/>
    <w:rsid w:val="00577EC1"/>
    <w:rsid w:val="00587C0E"/>
    <w:rsid w:val="005962A9"/>
    <w:rsid w:val="005B53CB"/>
    <w:rsid w:val="005D0D3E"/>
    <w:rsid w:val="005F0A6F"/>
    <w:rsid w:val="005F38AA"/>
    <w:rsid w:val="005F4D25"/>
    <w:rsid w:val="006018F9"/>
    <w:rsid w:val="00630A28"/>
    <w:rsid w:val="00632FCA"/>
    <w:rsid w:val="0063360A"/>
    <w:rsid w:val="00636CE1"/>
    <w:rsid w:val="006373DC"/>
    <w:rsid w:val="00641AF3"/>
    <w:rsid w:val="00650DFF"/>
    <w:rsid w:val="00661674"/>
    <w:rsid w:val="00666A7E"/>
    <w:rsid w:val="0067402A"/>
    <w:rsid w:val="0068426F"/>
    <w:rsid w:val="00684840"/>
    <w:rsid w:val="00691816"/>
    <w:rsid w:val="00693313"/>
    <w:rsid w:val="0069378C"/>
    <w:rsid w:val="0069640B"/>
    <w:rsid w:val="006A6CFC"/>
    <w:rsid w:val="006B2771"/>
    <w:rsid w:val="006B327E"/>
    <w:rsid w:val="006B4582"/>
    <w:rsid w:val="006C2DBC"/>
    <w:rsid w:val="006C4C80"/>
    <w:rsid w:val="006C60AA"/>
    <w:rsid w:val="006C6248"/>
    <w:rsid w:val="006C6872"/>
    <w:rsid w:val="006C6D10"/>
    <w:rsid w:val="006C780C"/>
    <w:rsid w:val="006E1333"/>
    <w:rsid w:val="006F2AE4"/>
    <w:rsid w:val="006F3CDC"/>
    <w:rsid w:val="007018BC"/>
    <w:rsid w:val="0071030F"/>
    <w:rsid w:val="00710E1F"/>
    <w:rsid w:val="007133EC"/>
    <w:rsid w:val="00714503"/>
    <w:rsid w:val="007153A1"/>
    <w:rsid w:val="00725B4E"/>
    <w:rsid w:val="007336EB"/>
    <w:rsid w:val="00735AF0"/>
    <w:rsid w:val="007441EE"/>
    <w:rsid w:val="007506A8"/>
    <w:rsid w:val="007577EA"/>
    <w:rsid w:val="00757C9A"/>
    <w:rsid w:val="00770CF4"/>
    <w:rsid w:val="00781D28"/>
    <w:rsid w:val="00784D20"/>
    <w:rsid w:val="00790FB6"/>
    <w:rsid w:val="0079242F"/>
    <w:rsid w:val="007970AA"/>
    <w:rsid w:val="007A2220"/>
    <w:rsid w:val="007B0D81"/>
    <w:rsid w:val="007B2947"/>
    <w:rsid w:val="007C1F92"/>
    <w:rsid w:val="007C6C1E"/>
    <w:rsid w:val="007D7108"/>
    <w:rsid w:val="007D77FA"/>
    <w:rsid w:val="007E233D"/>
    <w:rsid w:val="007E2B6F"/>
    <w:rsid w:val="007F16D4"/>
    <w:rsid w:val="008014EC"/>
    <w:rsid w:val="00815B40"/>
    <w:rsid w:val="00817AB6"/>
    <w:rsid w:val="0082169C"/>
    <w:rsid w:val="00822E9F"/>
    <w:rsid w:val="0082305E"/>
    <w:rsid w:val="008277E0"/>
    <w:rsid w:val="0083414C"/>
    <w:rsid w:val="0084603D"/>
    <w:rsid w:val="00847A7E"/>
    <w:rsid w:val="0085656E"/>
    <w:rsid w:val="008612AA"/>
    <w:rsid w:val="0086257B"/>
    <w:rsid w:val="008639AB"/>
    <w:rsid w:val="00864412"/>
    <w:rsid w:val="00871F8F"/>
    <w:rsid w:val="00872277"/>
    <w:rsid w:val="008729FC"/>
    <w:rsid w:val="008748EE"/>
    <w:rsid w:val="00880FE1"/>
    <w:rsid w:val="00884CB1"/>
    <w:rsid w:val="00890C10"/>
    <w:rsid w:val="008A10BF"/>
    <w:rsid w:val="008A75F5"/>
    <w:rsid w:val="008B0871"/>
    <w:rsid w:val="008B111F"/>
    <w:rsid w:val="008D47F6"/>
    <w:rsid w:val="008D5181"/>
    <w:rsid w:val="008E0C4D"/>
    <w:rsid w:val="008E7980"/>
    <w:rsid w:val="00900876"/>
    <w:rsid w:val="009019C7"/>
    <w:rsid w:val="00902938"/>
    <w:rsid w:val="009146C5"/>
    <w:rsid w:val="009156F3"/>
    <w:rsid w:val="00915D04"/>
    <w:rsid w:val="00926022"/>
    <w:rsid w:val="00941FC0"/>
    <w:rsid w:val="009433F1"/>
    <w:rsid w:val="0094754F"/>
    <w:rsid w:val="0095518F"/>
    <w:rsid w:val="00957DF1"/>
    <w:rsid w:val="009667AE"/>
    <w:rsid w:val="0097367F"/>
    <w:rsid w:val="00975B30"/>
    <w:rsid w:val="00980C78"/>
    <w:rsid w:val="00982902"/>
    <w:rsid w:val="0098675C"/>
    <w:rsid w:val="009873A0"/>
    <w:rsid w:val="00991FB5"/>
    <w:rsid w:val="00994AA8"/>
    <w:rsid w:val="009A0169"/>
    <w:rsid w:val="009A1760"/>
    <w:rsid w:val="009A1B82"/>
    <w:rsid w:val="009A1F28"/>
    <w:rsid w:val="009B19EB"/>
    <w:rsid w:val="009B241F"/>
    <w:rsid w:val="009B57E1"/>
    <w:rsid w:val="009C0C8E"/>
    <w:rsid w:val="009C1B77"/>
    <w:rsid w:val="009C7544"/>
    <w:rsid w:val="009C7940"/>
    <w:rsid w:val="009D4355"/>
    <w:rsid w:val="009D4F0A"/>
    <w:rsid w:val="009D6A08"/>
    <w:rsid w:val="009E5B2B"/>
    <w:rsid w:val="009F5487"/>
    <w:rsid w:val="009F54F7"/>
    <w:rsid w:val="009F5913"/>
    <w:rsid w:val="00A033CE"/>
    <w:rsid w:val="00A10193"/>
    <w:rsid w:val="00A10BCC"/>
    <w:rsid w:val="00A122C3"/>
    <w:rsid w:val="00A12413"/>
    <w:rsid w:val="00A12834"/>
    <w:rsid w:val="00A20934"/>
    <w:rsid w:val="00A21858"/>
    <w:rsid w:val="00A36A7D"/>
    <w:rsid w:val="00A37E76"/>
    <w:rsid w:val="00A40BF5"/>
    <w:rsid w:val="00A43737"/>
    <w:rsid w:val="00A456FD"/>
    <w:rsid w:val="00A51E9F"/>
    <w:rsid w:val="00A72CA5"/>
    <w:rsid w:val="00A756F3"/>
    <w:rsid w:val="00A822D8"/>
    <w:rsid w:val="00A86BCD"/>
    <w:rsid w:val="00A90CE9"/>
    <w:rsid w:val="00A94A59"/>
    <w:rsid w:val="00AA036F"/>
    <w:rsid w:val="00AB55A3"/>
    <w:rsid w:val="00AB6684"/>
    <w:rsid w:val="00AB7EDF"/>
    <w:rsid w:val="00AC7670"/>
    <w:rsid w:val="00AE431D"/>
    <w:rsid w:val="00AF10F0"/>
    <w:rsid w:val="00AF4FF4"/>
    <w:rsid w:val="00B143BD"/>
    <w:rsid w:val="00B178B9"/>
    <w:rsid w:val="00B25952"/>
    <w:rsid w:val="00B32092"/>
    <w:rsid w:val="00B350FB"/>
    <w:rsid w:val="00B35631"/>
    <w:rsid w:val="00B43CF7"/>
    <w:rsid w:val="00B45762"/>
    <w:rsid w:val="00B51001"/>
    <w:rsid w:val="00B512AF"/>
    <w:rsid w:val="00B51BA7"/>
    <w:rsid w:val="00B63F5F"/>
    <w:rsid w:val="00B7368F"/>
    <w:rsid w:val="00B745B8"/>
    <w:rsid w:val="00B75D2C"/>
    <w:rsid w:val="00B80786"/>
    <w:rsid w:val="00B93014"/>
    <w:rsid w:val="00BA6803"/>
    <w:rsid w:val="00BB2FE0"/>
    <w:rsid w:val="00BC53C6"/>
    <w:rsid w:val="00BD5143"/>
    <w:rsid w:val="00BE681E"/>
    <w:rsid w:val="00BF1133"/>
    <w:rsid w:val="00BF1808"/>
    <w:rsid w:val="00C02E75"/>
    <w:rsid w:val="00C04331"/>
    <w:rsid w:val="00C10EF1"/>
    <w:rsid w:val="00C11C10"/>
    <w:rsid w:val="00C2367E"/>
    <w:rsid w:val="00C34BD4"/>
    <w:rsid w:val="00C426B1"/>
    <w:rsid w:val="00C50E86"/>
    <w:rsid w:val="00C57B31"/>
    <w:rsid w:val="00C66846"/>
    <w:rsid w:val="00C66B42"/>
    <w:rsid w:val="00C72797"/>
    <w:rsid w:val="00C75897"/>
    <w:rsid w:val="00C82E86"/>
    <w:rsid w:val="00C84356"/>
    <w:rsid w:val="00C911D5"/>
    <w:rsid w:val="00C95066"/>
    <w:rsid w:val="00C9756B"/>
    <w:rsid w:val="00CA1C3D"/>
    <w:rsid w:val="00CA5E97"/>
    <w:rsid w:val="00CA7521"/>
    <w:rsid w:val="00CB0027"/>
    <w:rsid w:val="00CB4A31"/>
    <w:rsid w:val="00CC067A"/>
    <w:rsid w:val="00CC4C5A"/>
    <w:rsid w:val="00CC7520"/>
    <w:rsid w:val="00CD5D88"/>
    <w:rsid w:val="00CE4E0E"/>
    <w:rsid w:val="00CE78EF"/>
    <w:rsid w:val="00CF20CA"/>
    <w:rsid w:val="00CF2F86"/>
    <w:rsid w:val="00CF4A4E"/>
    <w:rsid w:val="00D002C4"/>
    <w:rsid w:val="00D02B18"/>
    <w:rsid w:val="00D038E1"/>
    <w:rsid w:val="00D0449C"/>
    <w:rsid w:val="00D04AF2"/>
    <w:rsid w:val="00D10742"/>
    <w:rsid w:val="00D13EDE"/>
    <w:rsid w:val="00D14A7A"/>
    <w:rsid w:val="00D1582E"/>
    <w:rsid w:val="00D172A0"/>
    <w:rsid w:val="00D26742"/>
    <w:rsid w:val="00D31C77"/>
    <w:rsid w:val="00D3303E"/>
    <w:rsid w:val="00D34F08"/>
    <w:rsid w:val="00D37CA7"/>
    <w:rsid w:val="00D42FF5"/>
    <w:rsid w:val="00D4326A"/>
    <w:rsid w:val="00D4465D"/>
    <w:rsid w:val="00D461FC"/>
    <w:rsid w:val="00D47509"/>
    <w:rsid w:val="00D5053A"/>
    <w:rsid w:val="00D5059C"/>
    <w:rsid w:val="00D57218"/>
    <w:rsid w:val="00D63EFC"/>
    <w:rsid w:val="00D81BCA"/>
    <w:rsid w:val="00D87541"/>
    <w:rsid w:val="00D965F1"/>
    <w:rsid w:val="00DB14FC"/>
    <w:rsid w:val="00DB7A4E"/>
    <w:rsid w:val="00DC03FA"/>
    <w:rsid w:val="00DD1959"/>
    <w:rsid w:val="00DD239E"/>
    <w:rsid w:val="00DD4EF0"/>
    <w:rsid w:val="00DE350E"/>
    <w:rsid w:val="00DE365D"/>
    <w:rsid w:val="00DF353D"/>
    <w:rsid w:val="00DF3B14"/>
    <w:rsid w:val="00DF6063"/>
    <w:rsid w:val="00DF798B"/>
    <w:rsid w:val="00DF7DB2"/>
    <w:rsid w:val="00E012B7"/>
    <w:rsid w:val="00E029E0"/>
    <w:rsid w:val="00E05A6F"/>
    <w:rsid w:val="00E07E2F"/>
    <w:rsid w:val="00E13931"/>
    <w:rsid w:val="00E13BF9"/>
    <w:rsid w:val="00E1506D"/>
    <w:rsid w:val="00E22368"/>
    <w:rsid w:val="00E4327C"/>
    <w:rsid w:val="00E43C08"/>
    <w:rsid w:val="00E43DBA"/>
    <w:rsid w:val="00E45C83"/>
    <w:rsid w:val="00E541C7"/>
    <w:rsid w:val="00E607E0"/>
    <w:rsid w:val="00E731F0"/>
    <w:rsid w:val="00E73EC6"/>
    <w:rsid w:val="00E840A2"/>
    <w:rsid w:val="00E93A32"/>
    <w:rsid w:val="00EA2522"/>
    <w:rsid w:val="00EB0F5E"/>
    <w:rsid w:val="00EB428B"/>
    <w:rsid w:val="00ED0453"/>
    <w:rsid w:val="00ED7B5C"/>
    <w:rsid w:val="00EE4B2F"/>
    <w:rsid w:val="00EE700A"/>
    <w:rsid w:val="00EF58D5"/>
    <w:rsid w:val="00F02486"/>
    <w:rsid w:val="00F07C6C"/>
    <w:rsid w:val="00F4145C"/>
    <w:rsid w:val="00F54790"/>
    <w:rsid w:val="00F55139"/>
    <w:rsid w:val="00F611E4"/>
    <w:rsid w:val="00F63202"/>
    <w:rsid w:val="00F64096"/>
    <w:rsid w:val="00F678C3"/>
    <w:rsid w:val="00F77AD7"/>
    <w:rsid w:val="00F77E77"/>
    <w:rsid w:val="00F82C17"/>
    <w:rsid w:val="00F834B1"/>
    <w:rsid w:val="00F858B3"/>
    <w:rsid w:val="00F871FA"/>
    <w:rsid w:val="00F87753"/>
    <w:rsid w:val="00FA4064"/>
    <w:rsid w:val="00FC19C9"/>
    <w:rsid w:val="00FC1C1A"/>
    <w:rsid w:val="00FC3273"/>
    <w:rsid w:val="00FC41D4"/>
    <w:rsid w:val="00FC6EF3"/>
    <w:rsid w:val="00FD5084"/>
    <w:rsid w:val="00FF29D6"/>
    <w:rsid w:val="00FF2A69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7A4E"/>
    <w:pPr>
      <w:ind w:firstLine="85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0B5A76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0"/>
    <w:next w:val="a0"/>
    <w:link w:val="20"/>
    <w:unhideWhenUsed/>
    <w:qFormat/>
    <w:locked/>
    <w:rsid w:val="000B5A76"/>
    <w:pPr>
      <w:keepNext/>
      <w:keepLines/>
      <w:spacing w:before="120" w:after="120"/>
      <w:ind w:firstLine="0"/>
      <w:jc w:val="center"/>
      <w:outlineLvl w:val="1"/>
    </w:pPr>
    <w:rPr>
      <w:rFonts w:eastAsiaTheme="majorEastAsia" w:cstheme="majorBidi"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E541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szCs w:val="24"/>
    </w:rPr>
  </w:style>
  <w:style w:type="character" w:customStyle="1" w:styleId="a9">
    <w:name w:val="Абзац обычный Знак"/>
    <w:link w:val="a8"/>
    <w:rsid w:val="00E541C7"/>
    <w:rPr>
      <w:rFonts w:ascii="Times New Roman" w:eastAsia="Times New Roman" w:hAnsi="Times New Roman"/>
      <w:sz w:val="24"/>
      <w:szCs w:val="24"/>
    </w:rPr>
  </w:style>
  <w:style w:type="paragraph" w:customStyle="1" w:styleId="aa">
    <w:name w:val="Абзац Обычный"/>
    <w:basedOn w:val="a0"/>
    <w:link w:val="12"/>
    <w:rsid w:val="00915D04"/>
    <w:pPr>
      <w:contextualSpacing/>
      <w:jc w:val="both"/>
    </w:pPr>
    <w:rPr>
      <w:color w:val="000000"/>
      <w:sz w:val="24"/>
      <w:szCs w:val="20"/>
    </w:rPr>
  </w:style>
  <w:style w:type="character" w:customStyle="1" w:styleId="12">
    <w:name w:val="Абзац Обычный Знак1"/>
    <w:basedOn w:val="a1"/>
    <w:link w:val="aa"/>
    <w:locked/>
    <w:rsid w:val="00915D04"/>
    <w:rPr>
      <w:rFonts w:ascii="Times New Roman" w:eastAsia="Times New Roman" w:hAnsi="Times New Roman"/>
      <w:color w:val="000000"/>
      <w:sz w:val="24"/>
      <w:szCs w:val="20"/>
    </w:rPr>
  </w:style>
  <w:style w:type="paragraph" w:styleId="ab">
    <w:name w:val="footer"/>
    <w:basedOn w:val="a0"/>
    <w:link w:val="ac"/>
    <w:uiPriority w:val="99"/>
    <w:rsid w:val="00C426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C426B1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0"/>
    <w:uiPriority w:val="34"/>
    <w:qFormat/>
    <w:rsid w:val="00DB7A4E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0B5A76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1"/>
    <w:link w:val="2"/>
    <w:rsid w:val="000B5A76"/>
    <w:rPr>
      <w:rFonts w:ascii="Times New Roman" w:eastAsiaTheme="majorEastAsia" w:hAnsi="Times New Roman" w:cstheme="majorBidi"/>
      <w:bCs/>
      <w:sz w:val="28"/>
      <w:szCs w:val="26"/>
    </w:rPr>
  </w:style>
  <w:style w:type="paragraph" w:styleId="ae">
    <w:name w:val="TOC Heading"/>
    <w:basedOn w:val="1"/>
    <w:next w:val="a0"/>
    <w:uiPriority w:val="39"/>
    <w:unhideWhenUsed/>
    <w:qFormat/>
    <w:rsid w:val="00D47509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3">
    <w:name w:val="toc 1"/>
    <w:basedOn w:val="a0"/>
    <w:next w:val="a0"/>
    <w:autoRedefine/>
    <w:uiPriority w:val="39"/>
    <w:locked/>
    <w:rsid w:val="00D47509"/>
    <w:pPr>
      <w:tabs>
        <w:tab w:val="right" w:leader="dot" w:pos="9909"/>
      </w:tabs>
      <w:spacing w:after="100"/>
      <w:ind w:firstLine="709"/>
    </w:pPr>
  </w:style>
  <w:style w:type="paragraph" w:styleId="21">
    <w:name w:val="toc 2"/>
    <w:basedOn w:val="a0"/>
    <w:next w:val="a0"/>
    <w:autoRedefine/>
    <w:uiPriority w:val="39"/>
    <w:locked/>
    <w:rsid w:val="008B0871"/>
    <w:pPr>
      <w:tabs>
        <w:tab w:val="right" w:leader="dot" w:pos="9909"/>
      </w:tabs>
      <w:ind w:left="567" w:firstLine="709"/>
    </w:pPr>
  </w:style>
  <w:style w:type="character" w:styleId="af">
    <w:name w:val="Hyperlink"/>
    <w:basedOn w:val="a1"/>
    <w:uiPriority w:val="99"/>
    <w:unhideWhenUsed/>
    <w:rsid w:val="00D47509"/>
    <w:rPr>
      <w:color w:val="0000FF" w:themeColor="hyperlink"/>
      <w:u w:val="single"/>
    </w:rPr>
  </w:style>
  <w:style w:type="paragraph" w:customStyle="1" w:styleId="aHeader">
    <w:name w:val="a_Header"/>
    <w:basedOn w:val="a0"/>
    <w:uiPriority w:val="99"/>
    <w:rsid w:val="00CA5E97"/>
    <w:pPr>
      <w:tabs>
        <w:tab w:val="left" w:pos="1985"/>
      </w:tabs>
      <w:overflowPunct w:val="0"/>
      <w:autoSpaceDE w:val="0"/>
      <w:autoSpaceDN w:val="0"/>
      <w:adjustRightInd w:val="0"/>
      <w:spacing w:after="60"/>
      <w:ind w:firstLine="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customStyle="1" w:styleId="af0">
    <w:name w:val="АбзацТур"/>
    <w:basedOn w:val="a0"/>
    <w:link w:val="af1"/>
    <w:rsid w:val="006B2771"/>
    <w:pPr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character" w:customStyle="1" w:styleId="af1">
    <w:name w:val="АбзацТур Знак"/>
    <w:link w:val="af0"/>
    <w:rsid w:val="006B277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7A4E"/>
    <w:pPr>
      <w:ind w:firstLine="851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0B5A76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0"/>
    <w:next w:val="a0"/>
    <w:link w:val="20"/>
    <w:unhideWhenUsed/>
    <w:qFormat/>
    <w:locked/>
    <w:rsid w:val="000B5A76"/>
    <w:pPr>
      <w:keepNext/>
      <w:keepLines/>
      <w:spacing w:before="120" w:after="120"/>
      <w:ind w:firstLine="0"/>
      <w:jc w:val="center"/>
      <w:outlineLvl w:val="1"/>
    </w:pPr>
    <w:rPr>
      <w:rFonts w:eastAsiaTheme="majorEastAsia" w:cstheme="majorBidi"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E541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szCs w:val="24"/>
    </w:rPr>
  </w:style>
  <w:style w:type="character" w:customStyle="1" w:styleId="a9">
    <w:name w:val="Абзац обычный Знак"/>
    <w:link w:val="a8"/>
    <w:rsid w:val="00E541C7"/>
    <w:rPr>
      <w:rFonts w:ascii="Times New Roman" w:eastAsia="Times New Roman" w:hAnsi="Times New Roman"/>
      <w:sz w:val="24"/>
      <w:szCs w:val="24"/>
    </w:rPr>
  </w:style>
  <w:style w:type="paragraph" w:customStyle="1" w:styleId="aa">
    <w:name w:val="Абзац Обычный"/>
    <w:basedOn w:val="a0"/>
    <w:link w:val="12"/>
    <w:rsid w:val="00915D04"/>
    <w:pPr>
      <w:contextualSpacing/>
      <w:jc w:val="both"/>
    </w:pPr>
    <w:rPr>
      <w:color w:val="000000"/>
      <w:sz w:val="24"/>
      <w:szCs w:val="20"/>
    </w:rPr>
  </w:style>
  <w:style w:type="character" w:customStyle="1" w:styleId="12">
    <w:name w:val="Абзац Обычный Знак1"/>
    <w:basedOn w:val="a1"/>
    <w:link w:val="aa"/>
    <w:locked/>
    <w:rsid w:val="00915D04"/>
    <w:rPr>
      <w:rFonts w:ascii="Times New Roman" w:eastAsia="Times New Roman" w:hAnsi="Times New Roman"/>
      <w:color w:val="000000"/>
      <w:sz w:val="24"/>
      <w:szCs w:val="20"/>
    </w:rPr>
  </w:style>
  <w:style w:type="paragraph" w:styleId="ab">
    <w:name w:val="footer"/>
    <w:basedOn w:val="a0"/>
    <w:link w:val="ac"/>
    <w:uiPriority w:val="99"/>
    <w:rsid w:val="00C426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C426B1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0"/>
    <w:uiPriority w:val="34"/>
    <w:qFormat/>
    <w:rsid w:val="00DB7A4E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0B5A76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1"/>
    <w:link w:val="2"/>
    <w:rsid w:val="000B5A76"/>
    <w:rPr>
      <w:rFonts w:ascii="Times New Roman" w:eastAsiaTheme="majorEastAsia" w:hAnsi="Times New Roman" w:cstheme="majorBidi"/>
      <w:bCs/>
      <w:sz w:val="28"/>
      <w:szCs w:val="26"/>
    </w:rPr>
  </w:style>
  <w:style w:type="paragraph" w:styleId="ae">
    <w:name w:val="TOC Heading"/>
    <w:basedOn w:val="1"/>
    <w:next w:val="a0"/>
    <w:uiPriority w:val="39"/>
    <w:unhideWhenUsed/>
    <w:qFormat/>
    <w:rsid w:val="00D47509"/>
    <w:pPr>
      <w:spacing w:before="48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paragraph" w:styleId="13">
    <w:name w:val="toc 1"/>
    <w:basedOn w:val="a0"/>
    <w:next w:val="a0"/>
    <w:autoRedefine/>
    <w:uiPriority w:val="39"/>
    <w:locked/>
    <w:rsid w:val="00D47509"/>
    <w:pPr>
      <w:tabs>
        <w:tab w:val="right" w:leader="dot" w:pos="9909"/>
      </w:tabs>
      <w:spacing w:after="100"/>
      <w:ind w:firstLine="709"/>
    </w:pPr>
  </w:style>
  <w:style w:type="paragraph" w:styleId="21">
    <w:name w:val="toc 2"/>
    <w:basedOn w:val="a0"/>
    <w:next w:val="a0"/>
    <w:autoRedefine/>
    <w:uiPriority w:val="39"/>
    <w:locked/>
    <w:rsid w:val="008B0871"/>
    <w:pPr>
      <w:tabs>
        <w:tab w:val="right" w:leader="dot" w:pos="9909"/>
      </w:tabs>
      <w:ind w:left="567" w:firstLine="709"/>
    </w:pPr>
  </w:style>
  <w:style w:type="character" w:styleId="af">
    <w:name w:val="Hyperlink"/>
    <w:basedOn w:val="a1"/>
    <w:uiPriority w:val="99"/>
    <w:unhideWhenUsed/>
    <w:rsid w:val="00D47509"/>
    <w:rPr>
      <w:color w:val="0000FF" w:themeColor="hyperlink"/>
      <w:u w:val="single"/>
    </w:rPr>
  </w:style>
  <w:style w:type="paragraph" w:customStyle="1" w:styleId="aHeader">
    <w:name w:val="a_Header"/>
    <w:basedOn w:val="a0"/>
    <w:uiPriority w:val="99"/>
    <w:rsid w:val="00CA5E97"/>
    <w:pPr>
      <w:tabs>
        <w:tab w:val="left" w:pos="1985"/>
      </w:tabs>
      <w:overflowPunct w:val="0"/>
      <w:autoSpaceDE w:val="0"/>
      <w:autoSpaceDN w:val="0"/>
      <w:adjustRightInd w:val="0"/>
      <w:spacing w:after="60"/>
      <w:ind w:firstLine="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customStyle="1" w:styleId="af0">
    <w:name w:val="АбзацТур"/>
    <w:basedOn w:val="a0"/>
    <w:link w:val="af1"/>
    <w:rsid w:val="006B2771"/>
    <w:pPr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character" w:customStyle="1" w:styleId="af1">
    <w:name w:val="АбзацТур Знак"/>
    <w:link w:val="af0"/>
    <w:rsid w:val="006B27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ED6A-82F4-4CFF-8A75-90E9F700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Potapov_MV</dc:creator>
  <cp:lastModifiedBy>zabogonskaya</cp:lastModifiedBy>
  <cp:revision>4</cp:revision>
  <cp:lastPrinted>2015-07-20T16:26:00Z</cp:lastPrinted>
  <dcterms:created xsi:type="dcterms:W3CDTF">2015-09-16T14:47:00Z</dcterms:created>
  <dcterms:modified xsi:type="dcterms:W3CDTF">2015-09-30T13:50:00Z</dcterms:modified>
</cp:coreProperties>
</file>